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06" w:rsidRDefault="009C1106" w:rsidP="009C1106">
      <w:pPr>
        <w:pStyle w:val="Header"/>
        <w:tabs>
          <w:tab w:val="clear" w:pos="4320"/>
          <w:tab w:val="clear" w:pos="8640"/>
        </w:tabs>
        <w:ind w:left="3600" w:firstLine="720"/>
        <w:rPr>
          <w:rFonts w:ascii="Arial" w:hAnsi="Arial" w:cs="Arial"/>
          <w:b/>
          <w:bCs/>
          <w:sz w:val="32"/>
          <w:szCs w:val="32"/>
        </w:rPr>
      </w:pPr>
      <w:r w:rsidRPr="00C81936">
        <w:rPr>
          <w:rFonts w:ascii="Arial" w:hAnsi="Arial" w:cs="Arial"/>
          <w:b/>
          <w:sz w:val="32"/>
          <w:szCs w:val="32"/>
          <w:lang w:val="en-GB"/>
        </w:rPr>
        <w:t>NHS Humber Health Partnership</w:t>
      </w:r>
    </w:p>
    <w:p w:rsidR="009C1106" w:rsidRPr="00694B4D" w:rsidRDefault="009C1106" w:rsidP="009C1106">
      <w:pPr>
        <w:pStyle w:val="Header"/>
        <w:tabs>
          <w:tab w:val="clear" w:pos="4320"/>
          <w:tab w:val="clear" w:pos="8640"/>
        </w:tabs>
        <w:jc w:val="right"/>
        <w:rPr>
          <w:rFonts w:ascii="Arial" w:hAnsi="Arial" w:cs="Arial"/>
          <w:b/>
          <w:noProof/>
          <w:sz w:val="28"/>
          <w:szCs w:val="28"/>
          <w:lang w:val="en-GB"/>
        </w:rPr>
      </w:pPr>
    </w:p>
    <w:p w:rsidR="009C1106" w:rsidRDefault="009C1106" w:rsidP="009C1106">
      <w:pPr>
        <w:pStyle w:val="BodyText"/>
      </w:pPr>
    </w:p>
    <w:p w:rsidR="009C1106" w:rsidRPr="00FB6BC5" w:rsidRDefault="009C1106" w:rsidP="009C1106">
      <w:pPr>
        <w:pStyle w:val="BodyText"/>
        <w:jc w:val="center"/>
        <w:rPr>
          <w:b/>
          <w:bCs/>
          <w:sz w:val="32"/>
          <w:szCs w:val="32"/>
        </w:rPr>
      </w:pPr>
      <w:r w:rsidRPr="00FB6BC5">
        <w:rPr>
          <w:b/>
          <w:color w:val="000000"/>
          <w:sz w:val="32"/>
          <w:szCs w:val="32"/>
        </w:rPr>
        <w:t>FLEXIBLE SIGMOIDOSCOPY</w:t>
      </w:r>
    </w:p>
    <w:p w:rsidR="009C1106" w:rsidRPr="00FB6BC5" w:rsidRDefault="009C1106" w:rsidP="009C11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FB6BC5">
        <w:rPr>
          <w:rFonts w:ascii="Arial" w:hAnsi="Arial" w:cs="Arial"/>
          <w:b/>
          <w:bCs/>
          <w:sz w:val="32"/>
          <w:szCs w:val="32"/>
          <w:lang w:val="en-GB"/>
        </w:rPr>
        <w:t>INFORMATION CHECKLIST</w:t>
      </w:r>
    </w:p>
    <w:p w:rsidR="009C1106" w:rsidRPr="00B91B18" w:rsidRDefault="009C1106" w:rsidP="009C110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en-GB"/>
        </w:rPr>
      </w:pPr>
    </w:p>
    <w:p w:rsidR="009C1106" w:rsidRPr="00546D19" w:rsidRDefault="009C1106" w:rsidP="009C110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</w:pPr>
      <w:r w:rsidRPr="00546D19">
        <w:rPr>
          <w:rFonts w:ascii="Arial" w:hAnsi="Arial" w:cs="Arial"/>
          <w:color w:val="000000"/>
          <w:sz w:val="24"/>
          <w:szCs w:val="24"/>
          <w:lang w:val="en-GB"/>
        </w:rPr>
        <w:t>This leaflet contains important information about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en-GB"/>
        </w:rPr>
        <w:t>fl</w:t>
      </w:r>
      <w:r w:rsidRPr="00522014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exible </w:t>
      </w:r>
      <w:r>
        <w:rPr>
          <w:rFonts w:ascii="Arial" w:hAnsi="Arial" w:cs="Arial"/>
          <w:b/>
          <w:color w:val="000000"/>
          <w:sz w:val="24"/>
          <w:szCs w:val="24"/>
          <w:lang w:val="en-GB"/>
        </w:rPr>
        <w:t>s</w:t>
      </w:r>
      <w:r w:rsidRPr="00522014">
        <w:rPr>
          <w:rFonts w:ascii="Arial" w:hAnsi="Arial" w:cs="Arial"/>
          <w:b/>
          <w:color w:val="000000"/>
          <w:sz w:val="24"/>
          <w:szCs w:val="24"/>
          <w:lang w:val="en-GB"/>
        </w:rPr>
        <w:t>igmoidoscopy</w:t>
      </w:r>
      <w:r>
        <w:rPr>
          <w:rFonts w:ascii="Arial" w:hAnsi="Arial" w:cs="Arial"/>
          <w:color w:val="000000"/>
          <w:sz w:val="24"/>
          <w:szCs w:val="24"/>
          <w:lang w:val="en-GB"/>
        </w:rPr>
        <w:t>.</w:t>
      </w:r>
    </w:p>
    <w:p w:rsidR="009C1106" w:rsidRPr="00546D19" w:rsidRDefault="009C1106" w:rsidP="009C110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</w:pPr>
      <w:r w:rsidRPr="00546D19">
        <w:rPr>
          <w:rFonts w:ascii="Arial" w:hAnsi="Arial" w:cs="Arial"/>
          <w:color w:val="000000"/>
          <w:sz w:val="24"/>
          <w:szCs w:val="24"/>
          <w:lang w:val="en-GB"/>
        </w:rPr>
        <w:t>It provides information to enable you to make decisions about whether you are in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agreement with the planned </w:t>
      </w:r>
      <w:r>
        <w:rPr>
          <w:rFonts w:ascii="Arial" w:hAnsi="Arial" w:cs="Arial"/>
          <w:color w:val="000000"/>
          <w:sz w:val="24"/>
          <w:szCs w:val="24"/>
          <w:lang w:val="en-GB"/>
        </w:rPr>
        <w:t>examination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>.</w:t>
      </w:r>
      <w:r w:rsidRPr="00672B56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r w:rsidRPr="00546D19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It is extremely important that you read this leaflet.</w:t>
      </w:r>
    </w:p>
    <w:p w:rsidR="009C1106" w:rsidRPr="00B91B18" w:rsidRDefault="009C1106" w:rsidP="009C110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en-GB"/>
        </w:rPr>
      </w:pPr>
    </w:p>
    <w:p w:rsidR="009C1106" w:rsidRPr="00546D19" w:rsidRDefault="009C1106" w:rsidP="009C110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</w:pP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In particular it provides information about </w:t>
      </w:r>
      <w:r>
        <w:rPr>
          <w:rFonts w:ascii="Arial" w:hAnsi="Arial" w:cs="Arial"/>
          <w:color w:val="000000"/>
          <w:sz w:val="24"/>
          <w:szCs w:val="24"/>
          <w:lang w:val="en-GB"/>
        </w:rPr>
        <w:t>the purpose and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intended 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>benefits, side effects, and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>risks of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en-GB"/>
        </w:rPr>
        <w:t>f</w:t>
      </w:r>
      <w:r w:rsidRPr="00FA659E">
        <w:rPr>
          <w:rFonts w:ascii="Arial" w:hAnsi="Arial" w:cs="Arial"/>
          <w:b/>
          <w:color w:val="000000"/>
          <w:sz w:val="24"/>
          <w:szCs w:val="24"/>
          <w:lang w:val="en-GB"/>
        </w:rPr>
        <w:t>lexible</w:t>
      </w:r>
      <w:r w:rsidRPr="00522014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en-GB"/>
        </w:rPr>
        <w:t>s</w:t>
      </w:r>
      <w:r w:rsidRPr="00522014">
        <w:rPr>
          <w:rFonts w:ascii="Arial" w:hAnsi="Arial" w:cs="Arial"/>
          <w:b/>
          <w:color w:val="000000"/>
          <w:sz w:val="24"/>
          <w:szCs w:val="24"/>
          <w:lang w:val="en-GB"/>
        </w:rPr>
        <w:t>igmoidoscopy</w:t>
      </w:r>
      <w:r>
        <w:rPr>
          <w:rFonts w:ascii="Arial" w:hAnsi="Arial" w:cs="Arial"/>
          <w:b/>
          <w:color w:val="000000"/>
          <w:sz w:val="24"/>
          <w:szCs w:val="24"/>
          <w:lang w:val="en-GB"/>
        </w:rPr>
        <w:t>.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 It also explains consent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to undergo the procedure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and 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>where further information can be found and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>from whom.</w:t>
      </w:r>
    </w:p>
    <w:p w:rsidR="009C1106" w:rsidRPr="00B91B18" w:rsidRDefault="009C1106" w:rsidP="009C11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lang w:val="en-GB"/>
        </w:rPr>
      </w:pPr>
    </w:p>
    <w:p w:rsidR="009C1106" w:rsidRPr="00546D19" w:rsidRDefault="009C1106" w:rsidP="009C110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</w:pPr>
      <w:r w:rsidRPr="00546D19">
        <w:rPr>
          <w:rFonts w:ascii="Arial" w:hAnsi="Arial" w:cs="Arial"/>
          <w:color w:val="000000"/>
          <w:sz w:val="24"/>
          <w:szCs w:val="24"/>
          <w:lang w:val="en-GB"/>
        </w:rPr>
        <w:t>Sources of further information and contacts are given at the end of this leaflet.</w:t>
      </w:r>
    </w:p>
    <w:p w:rsidR="009C1106" w:rsidRPr="00B91B18" w:rsidRDefault="009C1106" w:rsidP="009C1106">
      <w:pPr>
        <w:autoSpaceDE w:val="0"/>
        <w:autoSpaceDN w:val="0"/>
        <w:adjustRightInd w:val="0"/>
        <w:ind w:right="-360"/>
        <w:rPr>
          <w:rFonts w:ascii="Arial" w:hAnsi="Arial" w:cs="Arial"/>
          <w:b/>
          <w:bCs/>
          <w:sz w:val="16"/>
          <w:szCs w:val="16"/>
          <w:lang w:val="en-GB"/>
        </w:rPr>
      </w:pPr>
    </w:p>
    <w:p w:rsidR="009C1106" w:rsidRPr="00F27ACE" w:rsidRDefault="009C1106" w:rsidP="009C1106">
      <w:pPr>
        <w:autoSpaceDE w:val="0"/>
        <w:autoSpaceDN w:val="0"/>
        <w:adjustRightInd w:val="0"/>
        <w:ind w:right="-360"/>
        <w:rPr>
          <w:rFonts w:ascii="Arial" w:hAnsi="Arial" w:cs="Arial"/>
          <w:b/>
          <w:bCs/>
          <w:sz w:val="28"/>
          <w:szCs w:val="28"/>
          <w:lang w:val="en-GB"/>
        </w:rPr>
      </w:pPr>
      <w:r w:rsidRPr="00F27ACE">
        <w:rPr>
          <w:rFonts w:ascii="Arial" w:hAnsi="Arial" w:cs="Arial"/>
          <w:b/>
          <w:bCs/>
          <w:sz w:val="28"/>
          <w:szCs w:val="28"/>
          <w:lang w:val="en-GB"/>
        </w:rPr>
        <w:t>THIS WILL FORM PART OF THE CONSENT FOR YOUR PROCEDURE</w:t>
      </w:r>
    </w:p>
    <w:p w:rsidR="009C1106" w:rsidRPr="00B91B18" w:rsidRDefault="009C1106" w:rsidP="009C11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lang w:val="en-GB"/>
        </w:rPr>
      </w:pPr>
    </w:p>
    <w:p w:rsidR="009C1106" w:rsidRDefault="009C1106" w:rsidP="009C11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 w:rsidRPr="00546D19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PLEASE COMPLETE AND SIGN THE CHECKLIST</w:t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r w:rsidRPr="00546D19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BELOW:</w:t>
      </w:r>
    </w:p>
    <w:p w:rsidR="009C1106" w:rsidRPr="00B91B18" w:rsidRDefault="009C1106" w:rsidP="009C11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lang w:val="en-GB"/>
        </w:rPr>
      </w:pPr>
      <w:r w:rsidRPr="00B91B18">
        <w:rPr>
          <w:rFonts w:ascii="Arial" w:hAnsi="Arial" w:cs="Arial"/>
          <w:noProof/>
          <w:color w:val="000000"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99060</wp:posOffset>
                </wp:positionV>
                <wp:extent cx="228600" cy="228600"/>
                <wp:effectExtent l="9525" t="9525" r="9525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106" w:rsidRDefault="009C1106" w:rsidP="009C11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05pt;margin-top:7.8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xlUJAIAAFE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">
                <v:textbox>
                  <w:txbxContent>
                    <w:p w:rsidR="009C1106" w:rsidRDefault="009C1106" w:rsidP="009C1106"/>
                  </w:txbxContent>
                </v:textbox>
              </v:shape>
            </w:pict>
          </mc:Fallback>
        </mc:AlternateContent>
      </w:r>
      <w:r w:rsidRPr="00B91B18">
        <w:rPr>
          <w:rFonts w:ascii="Arial" w:hAnsi="Arial" w:cs="Arial"/>
          <w:noProof/>
          <w:color w:val="000000"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99060</wp:posOffset>
                </wp:positionV>
                <wp:extent cx="228600" cy="228600"/>
                <wp:effectExtent l="9525" t="9525" r="952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106" w:rsidRDefault="009C1106" w:rsidP="009C11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33pt;margin-top:7.8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">
                <v:textbox>
                  <w:txbxContent>
                    <w:p w:rsidR="009C1106" w:rsidRDefault="009C1106" w:rsidP="009C1106"/>
                  </w:txbxContent>
                </v:textbox>
              </v:shape>
            </w:pict>
          </mc:Fallback>
        </mc:AlternateContent>
      </w:r>
    </w:p>
    <w:p w:rsidR="009C1106" w:rsidRPr="00546D19" w:rsidRDefault="009C1106" w:rsidP="009C1106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4"/>
          <w:szCs w:val="24"/>
          <w:lang w:val="en-GB"/>
        </w:rPr>
      </w:pP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I have read the </w:t>
      </w:r>
      <w:r w:rsidRPr="00416F9E">
        <w:rPr>
          <w:rFonts w:ascii="Arial" w:hAnsi="Arial" w:cs="Arial"/>
          <w:color w:val="000000"/>
          <w:sz w:val="24"/>
          <w:szCs w:val="24"/>
          <w:lang w:val="en-GB"/>
        </w:rPr>
        <w:t>Flexible Sigmoidoscopy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leaflet.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Yes </w:t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>No</w:t>
      </w:r>
    </w:p>
    <w:p w:rsidR="009C1106" w:rsidRPr="00B91B18" w:rsidRDefault="009C1106" w:rsidP="009C1106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16"/>
          <w:szCs w:val="16"/>
          <w:lang w:val="en-GB"/>
        </w:rPr>
      </w:pPr>
      <w:r w:rsidRPr="00B91B18">
        <w:rPr>
          <w:rFonts w:ascii="Arial" w:hAnsi="Arial" w:cs="Arial"/>
          <w:noProof/>
          <w:color w:val="000000"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91440</wp:posOffset>
                </wp:positionV>
                <wp:extent cx="228600" cy="228600"/>
                <wp:effectExtent l="9525" t="8255" r="9525" b="1079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106" w:rsidRDefault="009C1106" w:rsidP="009C11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405pt;margin-top:7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">
                <v:textbox>
                  <w:txbxContent>
                    <w:p w:rsidR="009C1106" w:rsidRDefault="009C1106" w:rsidP="009C1106"/>
                  </w:txbxContent>
                </v:textbox>
              </v:shape>
            </w:pict>
          </mc:Fallback>
        </mc:AlternateContent>
      </w:r>
      <w:r w:rsidRPr="00B91B18">
        <w:rPr>
          <w:rFonts w:ascii="Arial" w:hAnsi="Arial" w:cs="Arial"/>
          <w:noProof/>
          <w:color w:val="000000"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91440</wp:posOffset>
                </wp:positionV>
                <wp:extent cx="228600" cy="228600"/>
                <wp:effectExtent l="9525" t="8255" r="9525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106" w:rsidRDefault="009C1106" w:rsidP="009C11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33pt;margin-top:7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">
                <v:textbox>
                  <w:txbxContent>
                    <w:p w:rsidR="009C1106" w:rsidRDefault="009C1106" w:rsidP="009C1106"/>
                  </w:txbxContent>
                </v:textbox>
              </v:shape>
            </w:pict>
          </mc:Fallback>
        </mc:AlternateContent>
      </w:r>
    </w:p>
    <w:p w:rsidR="009C1106" w:rsidRPr="00546D19" w:rsidRDefault="009C1106" w:rsidP="009C1106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4"/>
          <w:szCs w:val="24"/>
          <w:lang w:val="en-GB"/>
        </w:rPr>
      </w:pPr>
      <w:r w:rsidRPr="00546D19">
        <w:rPr>
          <w:rFonts w:ascii="Arial" w:hAnsi="Arial" w:cs="Arial"/>
          <w:color w:val="000000"/>
          <w:sz w:val="24"/>
          <w:szCs w:val="24"/>
          <w:lang w:val="en-GB"/>
        </w:rPr>
        <w:t>I understand the information it contains</w:t>
      </w:r>
      <w:r>
        <w:rPr>
          <w:rFonts w:ascii="Arial" w:hAnsi="Arial" w:cs="Arial"/>
          <w:color w:val="000000"/>
          <w:sz w:val="24"/>
          <w:szCs w:val="24"/>
          <w:lang w:val="en-GB"/>
        </w:rPr>
        <w:t>.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  <w:t xml:space="preserve">Yes </w:t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>No</w:t>
      </w:r>
    </w:p>
    <w:p w:rsidR="009C1106" w:rsidRPr="00B91B18" w:rsidRDefault="009C1106" w:rsidP="009C1106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16"/>
          <w:szCs w:val="16"/>
          <w:lang w:val="en-GB"/>
        </w:rPr>
      </w:pPr>
    </w:p>
    <w:p w:rsidR="009C1106" w:rsidRDefault="009C1106" w:rsidP="009C1106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noProof/>
          <w:color w:val="00000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137795</wp:posOffset>
                </wp:positionV>
                <wp:extent cx="228600" cy="228600"/>
                <wp:effectExtent l="9525" t="5715" r="9525" b="133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106" w:rsidRDefault="009C1106" w:rsidP="009C11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405pt;margin-top:10.8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">
                <v:textbox>
                  <w:txbxContent>
                    <w:p w:rsidR="009C1106" w:rsidRDefault="009C1106" w:rsidP="009C110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137795</wp:posOffset>
                </wp:positionV>
                <wp:extent cx="228600" cy="228600"/>
                <wp:effectExtent l="9525" t="5715" r="9525" b="133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106" w:rsidRDefault="009C1106" w:rsidP="009C11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333pt;margin-top:10.8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BxDJwIAAFY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">
                <v:textbox>
                  <w:txbxContent>
                    <w:p w:rsidR="009C1106" w:rsidRDefault="009C1106" w:rsidP="009C1106"/>
                  </w:txbxContent>
                </v:textbox>
              </v:shape>
            </w:pict>
          </mc:Fallback>
        </mc:AlternateConten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I understand why I am having </w:t>
      </w:r>
      <w:r>
        <w:rPr>
          <w:rFonts w:ascii="Arial" w:hAnsi="Arial" w:cs="Arial"/>
          <w:color w:val="000000"/>
          <w:sz w:val="24"/>
          <w:szCs w:val="24"/>
          <w:lang w:val="en-GB"/>
        </w:rPr>
        <w:t>my sigmoidoscopy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, and </w:t>
      </w:r>
    </w:p>
    <w:p w:rsidR="009C1106" w:rsidRPr="00546D19" w:rsidRDefault="009C1106" w:rsidP="009C1106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intended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GB"/>
        </w:rPr>
        <w:t>b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>enefits and alternative tests.</w:t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. 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  <w:t xml:space="preserve">Yes </w:t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>No</w:t>
      </w:r>
    </w:p>
    <w:p w:rsidR="009C1106" w:rsidRPr="00B91B18" w:rsidRDefault="009C1106" w:rsidP="009C1106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16"/>
          <w:szCs w:val="16"/>
          <w:lang w:val="en-GB"/>
        </w:rPr>
      </w:pPr>
    </w:p>
    <w:p w:rsidR="009C1106" w:rsidRDefault="009C1106" w:rsidP="009C1106">
      <w:pPr>
        <w:autoSpaceDE w:val="0"/>
        <w:autoSpaceDN w:val="0"/>
        <w:adjustRightInd w:val="0"/>
        <w:ind w:right="-900"/>
        <w:rPr>
          <w:rFonts w:ascii="Arial" w:hAnsi="Arial" w:cs="Arial"/>
          <w:sz w:val="24"/>
          <w:szCs w:val="24"/>
          <w:lang w:val="en-GB"/>
        </w:rPr>
      </w:pPr>
      <w:r w:rsidRPr="0004014E">
        <w:rPr>
          <w:rFonts w:ascii="Arial" w:hAnsi="Arial" w:cs="Arial"/>
          <w:sz w:val="24"/>
          <w:szCs w:val="24"/>
          <w:lang w:val="en-GB"/>
        </w:rPr>
        <w:t>I accept that there are potential risks of bleeding and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9C1106" w:rsidRDefault="009C1106" w:rsidP="009C1106">
      <w:pPr>
        <w:autoSpaceDE w:val="0"/>
        <w:autoSpaceDN w:val="0"/>
        <w:adjustRightInd w:val="0"/>
        <w:ind w:right="-900"/>
        <w:rPr>
          <w:rFonts w:ascii="Arial" w:hAnsi="Arial" w:cs="Arial"/>
          <w:sz w:val="24"/>
          <w:szCs w:val="24"/>
          <w:lang w:val="en-GB"/>
        </w:rPr>
      </w:pPr>
      <w:r w:rsidRPr="0004014E">
        <w:rPr>
          <w:rFonts w:ascii="Arial" w:hAnsi="Arial" w:cs="Arial"/>
          <w:sz w:val="24"/>
          <w:szCs w:val="24"/>
          <w:lang w:val="en-GB"/>
        </w:rPr>
        <w:t>Perforation</w:t>
      </w:r>
      <w:r>
        <w:rPr>
          <w:rFonts w:ascii="Arial" w:hAnsi="Arial" w:cs="Arial"/>
          <w:sz w:val="24"/>
          <w:szCs w:val="24"/>
          <w:lang w:val="en-GB"/>
        </w:rPr>
        <w:t xml:space="preserve"> (puncture, tear, hole) </w:t>
      </w:r>
      <w:r w:rsidRPr="0004014E">
        <w:rPr>
          <w:rFonts w:ascii="Arial" w:hAnsi="Arial" w:cs="Arial"/>
          <w:sz w:val="24"/>
          <w:szCs w:val="24"/>
          <w:lang w:val="en-GB"/>
        </w:rPr>
        <w:t xml:space="preserve">of the bowel during </w:t>
      </w:r>
    </w:p>
    <w:p w:rsidR="009C1106" w:rsidRDefault="009C1106" w:rsidP="009C1106">
      <w:pPr>
        <w:autoSpaceDE w:val="0"/>
        <w:autoSpaceDN w:val="0"/>
        <w:adjustRightInd w:val="0"/>
        <w:ind w:right="-900"/>
        <w:rPr>
          <w:rFonts w:ascii="Arial" w:hAnsi="Arial" w:cs="Arial"/>
          <w:sz w:val="24"/>
          <w:szCs w:val="24"/>
          <w:lang w:val="en-GB"/>
        </w:rPr>
      </w:pPr>
      <w:r w:rsidRPr="0004014E">
        <w:rPr>
          <w:rFonts w:ascii="Arial" w:hAnsi="Arial" w:cs="Arial"/>
          <w:sz w:val="24"/>
          <w:szCs w:val="24"/>
          <w:lang w:val="en-GB"/>
        </w:rPr>
        <w:t>sigmoidoscopy and I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04014E">
        <w:rPr>
          <w:rFonts w:ascii="Arial" w:hAnsi="Arial" w:cs="Arial"/>
          <w:sz w:val="24"/>
          <w:szCs w:val="24"/>
          <w:lang w:val="en-GB"/>
        </w:rPr>
        <w:t xml:space="preserve">have been given every opportunity </w:t>
      </w:r>
    </w:p>
    <w:p w:rsidR="009C1106" w:rsidRDefault="009C1106" w:rsidP="009C1106">
      <w:pPr>
        <w:autoSpaceDE w:val="0"/>
        <w:autoSpaceDN w:val="0"/>
        <w:adjustRightInd w:val="0"/>
        <w:ind w:right="-900"/>
        <w:rPr>
          <w:rFonts w:ascii="Arial" w:hAnsi="Arial" w:cs="Arial"/>
          <w:sz w:val="24"/>
          <w:szCs w:val="24"/>
          <w:lang w:val="en-GB"/>
        </w:rPr>
      </w:pPr>
      <w:r w:rsidRPr="0004014E">
        <w:rPr>
          <w:rFonts w:ascii="Arial" w:hAnsi="Arial" w:cs="Arial"/>
          <w:sz w:val="24"/>
          <w:szCs w:val="24"/>
          <w:lang w:val="en-GB"/>
        </w:rPr>
        <w:t xml:space="preserve">to discuss this with my </w:t>
      </w:r>
      <w:r w:rsidRPr="0004014E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114935</wp:posOffset>
                </wp:positionV>
                <wp:extent cx="228600" cy="228600"/>
                <wp:effectExtent l="9525" t="13970" r="9525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106" w:rsidRDefault="009C1106" w:rsidP="009C11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33pt;margin-top:9.0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MwJgIAAFY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">
                <v:textbox>
                  <w:txbxContent>
                    <w:p w:rsidR="009C1106" w:rsidRDefault="009C1106" w:rsidP="009C1106"/>
                  </w:txbxContent>
                </v:textbox>
              </v:shape>
            </w:pict>
          </mc:Fallback>
        </mc:AlternateContent>
      </w:r>
      <w:r w:rsidRPr="0004014E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114935</wp:posOffset>
                </wp:positionV>
                <wp:extent cx="228600" cy="228600"/>
                <wp:effectExtent l="9525" t="13970" r="9525" b="50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106" w:rsidRDefault="009C1106" w:rsidP="009C11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405pt;margin-top:9.0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">
                <v:textbox>
                  <w:txbxContent>
                    <w:p w:rsidR="009C1106" w:rsidRDefault="009C1106" w:rsidP="009C110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lang w:val="en-GB"/>
        </w:rPr>
        <w:t>c</w:t>
      </w:r>
      <w:r w:rsidRPr="0004014E">
        <w:rPr>
          <w:rFonts w:ascii="Arial" w:hAnsi="Arial" w:cs="Arial"/>
          <w:sz w:val="24"/>
          <w:szCs w:val="24"/>
          <w:lang w:val="en-GB"/>
        </w:rPr>
        <w:t xml:space="preserve">onsultant and/or the person </w:t>
      </w:r>
    </w:p>
    <w:p w:rsidR="009C1106" w:rsidRPr="00546D19" w:rsidRDefault="009C1106" w:rsidP="009C1106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4"/>
          <w:szCs w:val="24"/>
          <w:lang w:val="en-GB"/>
        </w:rPr>
      </w:pPr>
      <w:r w:rsidRPr="0004014E">
        <w:rPr>
          <w:rFonts w:ascii="Arial" w:hAnsi="Arial" w:cs="Arial"/>
          <w:sz w:val="24"/>
          <w:szCs w:val="24"/>
          <w:lang w:val="en-GB"/>
        </w:rPr>
        <w:t>performing the sigmoidoscopy – the endoscopist</w:t>
      </w:r>
      <w:r>
        <w:rPr>
          <w:rFonts w:ascii="Arial" w:hAnsi="Arial" w:cs="Arial"/>
          <w:sz w:val="24"/>
          <w:szCs w:val="24"/>
          <w:lang w:val="en-GB"/>
        </w:rPr>
        <w:t>.</w:t>
      </w:r>
      <w:r w:rsidRPr="0004014E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Yes </w:t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>No</w:t>
      </w:r>
    </w:p>
    <w:p w:rsidR="009C1106" w:rsidRPr="00B91B18" w:rsidRDefault="009C1106" w:rsidP="009C1106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16"/>
          <w:szCs w:val="16"/>
          <w:lang w:val="en-GB"/>
        </w:rPr>
      </w:pPr>
    </w:p>
    <w:p w:rsidR="009C1106" w:rsidRDefault="009C1106" w:rsidP="009C1106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noProof/>
          <w:color w:val="00000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75565</wp:posOffset>
                </wp:positionV>
                <wp:extent cx="228600" cy="228600"/>
                <wp:effectExtent l="9525" t="13335" r="9525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106" w:rsidRDefault="009C1106" w:rsidP="009C11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405pt;margin-top:5.9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3xJwIAAFY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">
                <v:textbox>
                  <w:txbxContent>
                    <w:p w:rsidR="009C1106" w:rsidRDefault="009C1106" w:rsidP="009C110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75565</wp:posOffset>
                </wp:positionV>
                <wp:extent cx="228600" cy="228600"/>
                <wp:effectExtent l="9525" t="13335" r="9525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106" w:rsidRDefault="009C1106" w:rsidP="009C11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333pt;margin-top:5.9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DtgJwIAAFY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">
                <v:textbox>
                  <w:txbxContent>
                    <w:p w:rsidR="009C1106" w:rsidRDefault="009C1106" w:rsidP="009C1106"/>
                  </w:txbxContent>
                </v:textbox>
              </v:shape>
            </w:pict>
          </mc:Fallback>
        </mc:AlternateConten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I 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understand and 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>accept that biopsies (samples of tissue)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</w:p>
    <w:p w:rsidR="009C1106" w:rsidRPr="00546D19" w:rsidRDefault="009C1106" w:rsidP="009C1106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4"/>
          <w:szCs w:val="24"/>
          <w:lang w:val="en-GB"/>
        </w:rPr>
      </w:pPr>
      <w:r w:rsidRPr="00546D19">
        <w:rPr>
          <w:rFonts w:ascii="Arial" w:hAnsi="Arial" w:cs="Arial"/>
          <w:color w:val="000000"/>
          <w:sz w:val="24"/>
          <w:szCs w:val="24"/>
          <w:lang w:val="en-GB"/>
        </w:rPr>
        <w:t>may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be taken. 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Yes </w:t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>No</w:t>
      </w:r>
    </w:p>
    <w:p w:rsidR="009C1106" w:rsidRPr="00B91B18" w:rsidRDefault="009C1106" w:rsidP="009C1106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16"/>
          <w:szCs w:val="16"/>
          <w:lang w:val="en-GB"/>
        </w:rPr>
      </w:pPr>
    </w:p>
    <w:p w:rsidR="009C1106" w:rsidRPr="00546D19" w:rsidRDefault="009C1106" w:rsidP="009C1106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4"/>
          <w:szCs w:val="24"/>
          <w:lang w:val="en-GB"/>
        </w:rPr>
      </w:pP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I </w:t>
      </w:r>
      <w:r>
        <w:rPr>
          <w:rFonts w:ascii="Arial" w:hAnsi="Arial" w:cs="Arial"/>
          <w:color w:val="000000"/>
          <w:sz w:val="24"/>
          <w:szCs w:val="24"/>
          <w:lang w:val="en-GB"/>
        </w:rPr>
        <w:t>accept that polyps will be removed if deemed necessary</w:t>
      </w:r>
    </w:p>
    <w:p w:rsidR="009C1106" w:rsidRDefault="009C1106" w:rsidP="009C1106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noProof/>
          <w:color w:val="00000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145415</wp:posOffset>
                </wp:positionV>
                <wp:extent cx="228600" cy="228600"/>
                <wp:effectExtent l="9525" t="11430" r="9525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106" w:rsidRDefault="009C1106" w:rsidP="009C11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333pt;margin-top:11.4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j5JwIAAFc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">
                <v:textbox>
                  <w:txbxContent>
                    <w:p w:rsidR="009C1106" w:rsidRDefault="009C1106" w:rsidP="009C110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145415</wp:posOffset>
                </wp:positionV>
                <wp:extent cx="228600" cy="228600"/>
                <wp:effectExtent l="9525" t="11430" r="952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106" w:rsidRDefault="009C1106" w:rsidP="009C11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405pt;margin-top:11.4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">
                <v:textbox>
                  <w:txbxContent>
                    <w:p w:rsidR="009C1106" w:rsidRDefault="009C1106" w:rsidP="009C110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  <w:sz w:val="24"/>
          <w:szCs w:val="24"/>
          <w:lang w:val="en-GB"/>
        </w:rPr>
        <w:t>by the endoscopist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due to the reasons explained in this </w:t>
      </w:r>
    </w:p>
    <w:p w:rsidR="009C1106" w:rsidRPr="00546D19" w:rsidRDefault="009C1106" w:rsidP="009C1106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leaflet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  <w:t xml:space="preserve">Yes </w:t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>No</w:t>
      </w:r>
    </w:p>
    <w:p w:rsidR="009C1106" w:rsidRPr="00B91B18" w:rsidRDefault="009C1106" w:rsidP="009C1106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16"/>
          <w:szCs w:val="16"/>
          <w:lang w:val="en-GB"/>
        </w:rPr>
      </w:pPr>
    </w:p>
    <w:p w:rsidR="009C1106" w:rsidRPr="00546D19" w:rsidRDefault="009C1106" w:rsidP="009C1106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4"/>
          <w:szCs w:val="24"/>
          <w:lang w:val="en-GB"/>
        </w:rPr>
      </w:pPr>
      <w:r w:rsidRPr="00546D19">
        <w:rPr>
          <w:rFonts w:ascii="Arial" w:hAnsi="Arial" w:cs="Arial"/>
          <w:color w:val="000000"/>
          <w:sz w:val="24"/>
          <w:szCs w:val="24"/>
          <w:lang w:val="en-GB"/>
        </w:rPr>
        <w:t>I feel I have had the opportunity to seek further</w:t>
      </w:r>
    </w:p>
    <w:p w:rsidR="009C1106" w:rsidRPr="00546D19" w:rsidRDefault="009C1106" w:rsidP="009C1106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noProof/>
          <w:color w:val="00000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84455</wp:posOffset>
                </wp:positionV>
                <wp:extent cx="228600" cy="228600"/>
                <wp:effectExtent l="9525" t="12065" r="952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106" w:rsidRDefault="009C1106" w:rsidP="009C11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405pt;margin-top:6.6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">
                <v:textbox>
                  <w:txbxContent>
                    <w:p w:rsidR="009C1106" w:rsidRDefault="009C1106" w:rsidP="009C110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84455</wp:posOffset>
                </wp:positionV>
                <wp:extent cx="228600" cy="228600"/>
                <wp:effectExtent l="9525" t="12065" r="9525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106" w:rsidRDefault="009C1106" w:rsidP="009C11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9" type="#_x0000_t202" style="position:absolute;margin-left:333pt;margin-top:6.6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">
                <v:textbox>
                  <w:txbxContent>
                    <w:p w:rsidR="009C1106" w:rsidRDefault="009C1106" w:rsidP="009C1106"/>
                  </w:txbxContent>
                </v:textbox>
              </v:shape>
            </w:pict>
          </mc:Fallback>
        </mc:AlternateConten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information, ask questions and 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have 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>received information</w:t>
      </w:r>
    </w:p>
    <w:p w:rsidR="009C1106" w:rsidRPr="00546D19" w:rsidRDefault="009C1106" w:rsidP="009C1106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4"/>
          <w:szCs w:val="24"/>
          <w:lang w:val="en-GB"/>
        </w:rPr>
      </w:pP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and answers to my satisfaction. 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  <w:t xml:space="preserve">Yes </w:t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>No</w:t>
      </w:r>
    </w:p>
    <w:p w:rsidR="009C1106" w:rsidRPr="00546D19" w:rsidRDefault="009C1106" w:rsidP="009C110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9C1106" w:rsidRPr="00546D19" w:rsidRDefault="009C1106" w:rsidP="009C110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</w:pPr>
      <w:r w:rsidRPr="00546D19">
        <w:rPr>
          <w:rFonts w:ascii="Arial" w:hAnsi="Arial" w:cs="Arial"/>
          <w:color w:val="000000"/>
          <w:sz w:val="24"/>
          <w:szCs w:val="24"/>
          <w:lang w:val="en-GB"/>
        </w:rPr>
        <w:t>Patient Name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……………………………………………………………………………..</w:t>
      </w:r>
    </w:p>
    <w:p w:rsidR="009C1106" w:rsidRPr="00546D19" w:rsidRDefault="009C1106" w:rsidP="009C110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9C1106" w:rsidRPr="00546D19" w:rsidRDefault="009C1106" w:rsidP="009C110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</w:pPr>
      <w:r w:rsidRPr="00546D19">
        <w:rPr>
          <w:rFonts w:ascii="Arial" w:hAnsi="Arial" w:cs="Arial"/>
          <w:color w:val="000000"/>
          <w:sz w:val="24"/>
          <w:szCs w:val="24"/>
          <w:lang w:val="en-GB"/>
        </w:rPr>
        <w:t>Signature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………………………………………………………………………………….</w:t>
      </w:r>
    </w:p>
    <w:p w:rsidR="009C1106" w:rsidRPr="00546D19" w:rsidRDefault="009C1106" w:rsidP="009C110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9C1106" w:rsidRDefault="009C1106" w:rsidP="009C110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</w:pPr>
      <w:r w:rsidRPr="00546D19">
        <w:rPr>
          <w:rFonts w:ascii="Arial" w:hAnsi="Arial" w:cs="Arial"/>
          <w:color w:val="000000"/>
          <w:sz w:val="24"/>
          <w:szCs w:val="24"/>
          <w:lang w:val="en-GB"/>
        </w:rPr>
        <w:t>Date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………………………………………………………………………………………..</w:t>
      </w:r>
    </w:p>
    <w:p w:rsidR="009C1106" w:rsidRDefault="009C1106" w:rsidP="009C110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9C1106" w:rsidRDefault="009C1106" w:rsidP="009C110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9C1106" w:rsidRDefault="009C1106" w:rsidP="009C110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9C1106" w:rsidRDefault="009C1106" w:rsidP="009C1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9A74C2">
        <w:rPr>
          <w:rFonts w:ascii="Arial" w:hAnsi="Arial" w:cs="Arial"/>
          <w:b/>
          <w:sz w:val="22"/>
          <w:szCs w:val="22"/>
        </w:rPr>
        <w:lastRenderedPageBreak/>
        <w:t>ANY QUESTIONS YOU MAY HAVE</w:t>
      </w:r>
    </w:p>
    <w:p w:rsidR="009C1106" w:rsidRDefault="009C1106" w:rsidP="009C1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9C1106" w:rsidRDefault="009C1106" w:rsidP="009C1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9C1106" w:rsidRDefault="009C1106" w:rsidP="009C1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9C1106" w:rsidRDefault="009C1106" w:rsidP="009C1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9C1106" w:rsidRDefault="009C1106" w:rsidP="009C1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C664EA" w:rsidRPr="009C1106" w:rsidRDefault="009C1106" w:rsidP="009C1106">
      <w:bookmarkStart w:id="0" w:name="_GoBack"/>
      <w:bookmarkEnd w:id="0"/>
    </w:p>
    <w:sectPr w:rsidR="00C664EA" w:rsidRPr="009C1106" w:rsidSect="005872E0">
      <w:pgSz w:w="12240" w:h="15840"/>
      <w:pgMar w:top="851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06"/>
    <w:rsid w:val="005B314F"/>
    <w:rsid w:val="009C1106"/>
    <w:rsid w:val="00A8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chartTrackingRefBased/>
  <w15:docId w15:val="{1148A70E-F92F-46D5-BC09-3F46432E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11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1106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odyText">
    <w:name w:val="Body Text"/>
    <w:basedOn w:val="Normal"/>
    <w:link w:val="BodyTextChar"/>
    <w:rsid w:val="009C1106"/>
    <w:rPr>
      <w:rFonts w:ascii="Arial" w:hAnsi="Arial" w:cs="Arial"/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C1106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Teaching Hospitals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Karen (HULL UNIVERSITY TEACHING HOSPITALS NHS TRUST)</dc:creator>
  <cp:keywords/>
  <dc:description/>
  <cp:lastModifiedBy>WILKINSON, Karen (HULL UNIVERSITY TEACHING HOSPITALS NHS TRUST)</cp:lastModifiedBy>
  <cp:revision>1</cp:revision>
  <dcterms:created xsi:type="dcterms:W3CDTF">2024-05-17T13:58:00Z</dcterms:created>
  <dcterms:modified xsi:type="dcterms:W3CDTF">2024-05-17T13:59:00Z</dcterms:modified>
</cp:coreProperties>
</file>